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1" w:rsidRPr="00BD6A6F" w:rsidRDefault="006B1EE1" w:rsidP="00BD6A6F">
      <w:pPr>
        <w:tabs>
          <w:tab w:val="center" w:pos="4890"/>
          <w:tab w:val="left" w:pos="90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6A6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D6A6F" w:rsidRPr="00BD6A6F">
        <w:rPr>
          <w:rFonts w:ascii="Times New Roman" w:hAnsi="Times New Roman" w:cs="Times New Roman"/>
          <w:sz w:val="28"/>
          <w:szCs w:val="28"/>
        </w:rPr>
        <w:t>Организатор переговоров ОАО «Гомельтранснефть Дружба»</w:t>
      </w:r>
      <w:r w:rsidR="000C0280" w:rsidRPr="000C0280">
        <w:rPr>
          <w:rFonts w:ascii="Times New Roman" w:hAnsi="Times New Roman" w:cs="Times New Roman"/>
          <w:sz w:val="28"/>
          <w:szCs w:val="28"/>
        </w:rPr>
        <w:t xml:space="preserve"> </w:t>
      </w:r>
      <w:r w:rsidR="000C0280" w:rsidRPr="00BD6A6F">
        <w:rPr>
          <w:rFonts w:ascii="Times New Roman" w:hAnsi="Times New Roman" w:cs="Times New Roman"/>
          <w:sz w:val="28"/>
          <w:szCs w:val="28"/>
        </w:rPr>
        <w:t>филиал «ЦБПО»</w:t>
      </w:r>
      <w:r w:rsidR="00BD6A6F" w:rsidRPr="00BD6A6F">
        <w:rPr>
          <w:rFonts w:ascii="Times New Roman" w:hAnsi="Times New Roman" w:cs="Times New Roman"/>
          <w:sz w:val="28"/>
          <w:szCs w:val="28"/>
        </w:rPr>
        <w:t xml:space="preserve">, приглашает принять участие в переговорах. </w:t>
      </w:r>
      <w:r w:rsidRPr="00BD6A6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0979B9" w:rsidRPr="007B0FDC" w:rsidRDefault="000979B9" w:rsidP="00AA6B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EA1">
        <w:rPr>
          <w:rFonts w:ascii="Times New Roman" w:hAnsi="Times New Roman" w:cs="Times New Roman"/>
          <w:sz w:val="28"/>
          <w:szCs w:val="28"/>
        </w:rPr>
        <w:t xml:space="preserve"> С</w:t>
      </w:r>
      <w:r w:rsidRPr="000979B9">
        <w:rPr>
          <w:rFonts w:ascii="Times New Roman" w:hAnsi="Times New Roman" w:cs="Times New Roman"/>
          <w:sz w:val="28"/>
          <w:szCs w:val="28"/>
        </w:rPr>
        <w:t>пособ проведения переговоров: переговоры без предварительного квали</w:t>
      </w:r>
      <w:r w:rsidR="009F16B8">
        <w:rPr>
          <w:rFonts w:ascii="Times New Roman" w:hAnsi="Times New Roman" w:cs="Times New Roman"/>
          <w:sz w:val="28"/>
          <w:szCs w:val="28"/>
        </w:rPr>
        <w:t xml:space="preserve">фикационного отбора участников и </w:t>
      </w:r>
      <w:r w:rsidRPr="000979B9">
        <w:rPr>
          <w:rFonts w:ascii="Times New Roman" w:hAnsi="Times New Roman" w:cs="Times New Roman"/>
          <w:sz w:val="28"/>
          <w:szCs w:val="28"/>
        </w:rPr>
        <w:t>без про</w:t>
      </w:r>
      <w:r w:rsidR="009F16B8">
        <w:rPr>
          <w:rFonts w:ascii="Times New Roman" w:hAnsi="Times New Roman" w:cs="Times New Roman"/>
          <w:sz w:val="28"/>
          <w:szCs w:val="28"/>
        </w:rPr>
        <w:t>ведения процедуры снижения цены.</w:t>
      </w:r>
    </w:p>
    <w:p w:rsidR="006B1EE1" w:rsidRPr="00095CEB" w:rsidRDefault="000979B9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EE1" w:rsidRPr="0055181F">
        <w:rPr>
          <w:rFonts w:ascii="Times New Roman" w:hAnsi="Times New Roman" w:cs="Times New Roman"/>
          <w:sz w:val="28"/>
          <w:szCs w:val="28"/>
        </w:rPr>
        <w:t xml:space="preserve">.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095CEB">
        <w:rPr>
          <w:rFonts w:ascii="Times New Roman" w:hAnsi="Times New Roman" w:cs="Times New Roman"/>
          <w:sz w:val="28"/>
          <w:szCs w:val="28"/>
        </w:rPr>
        <w:t>Организатор переговоров:</w:t>
      </w:r>
    </w:p>
    <w:p w:rsidR="006B1EE1" w:rsidRPr="00095CEB" w:rsidRDefault="006B1EE1" w:rsidP="000C0280">
      <w:pPr>
        <w:tabs>
          <w:tab w:val="left" w:pos="7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ОАО  «Гомельтранснефть Дружба» 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246022, г Гомель,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Артиллерийская, 8а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УНП 400051494, ОКПО 00139330 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р/с 3012555555000 в Региональной Дирекции №300  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>», БИК 153001369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 xml:space="preserve">Гомель, ул. Крестьянская, 29а, 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  <w:u w:val="single"/>
        </w:rPr>
        <w:t>Плательщик и получатель продукции</w:t>
      </w:r>
      <w:r w:rsidRPr="00095CEB">
        <w:rPr>
          <w:rFonts w:ascii="Times New Roman" w:hAnsi="Times New Roman" w:cs="Times New Roman"/>
          <w:sz w:val="28"/>
          <w:szCs w:val="28"/>
        </w:rPr>
        <w:t>:  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 xml:space="preserve">Филиал «ЦБПО» ОАО «Гомельтранснефть Дружба» </w:t>
      </w:r>
    </w:p>
    <w:p w:rsidR="006B1EE1" w:rsidRPr="00095CEB" w:rsidRDefault="00234C9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246020, Республика Беларусь</w:t>
      </w:r>
      <w:r w:rsidR="006B1EE1" w:rsidRPr="00095CEB">
        <w:rPr>
          <w:rFonts w:ascii="Times New Roman" w:hAnsi="Times New Roman" w:cs="Times New Roman"/>
          <w:sz w:val="28"/>
          <w:szCs w:val="28"/>
        </w:rPr>
        <w:t>, г.</w:t>
      </w:r>
      <w:r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095CEB">
        <w:rPr>
          <w:rFonts w:ascii="Times New Roman" w:hAnsi="Times New Roman" w:cs="Times New Roman"/>
          <w:sz w:val="28"/>
          <w:szCs w:val="28"/>
        </w:rPr>
        <w:t>Гомель, ул. Базовая, 8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УНП 400051494,  ОКПО 001393303006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Р/с 3012555503010 в Региональной Дирекции № 300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ОАО «БПС-</w:t>
      </w:r>
      <w:proofErr w:type="spellStart"/>
      <w:r w:rsidRPr="00095CEB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Pr="00095CEB">
        <w:rPr>
          <w:rFonts w:ascii="Times New Roman" w:hAnsi="Times New Roman" w:cs="Times New Roman"/>
          <w:sz w:val="28"/>
          <w:szCs w:val="28"/>
        </w:rPr>
        <w:t>», БИК 153001369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246050,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Гомель, ул.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Pr="00095CEB">
        <w:rPr>
          <w:rFonts w:ascii="Times New Roman" w:hAnsi="Times New Roman" w:cs="Times New Roman"/>
          <w:sz w:val="28"/>
          <w:szCs w:val="28"/>
        </w:rPr>
        <w:t>Крестьянская, 29а</w:t>
      </w:r>
    </w:p>
    <w:p w:rsidR="006B1EE1" w:rsidRPr="00095CEB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EB">
        <w:rPr>
          <w:rFonts w:ascii="Times New Roman" w:hAnsi="Times New Roman" w:cs="Times New Roman"/>
          <w:sz w:val="28"/>
          <w:szCs w:val="28"/>
        </w:rPr>
        <w:t>Код филиала для ЭСЧФ 9006</w:t>
      </w:r>
    </w:p>
    <w:p w:rsidR="006B1EE1" w:rsidRPr="0055181F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FC56F1" w:rsidRDefault="006B1EE1" w:rsidP="00AA6BBA">
      <w:pPr>
        <w:tabs>
          <w:tab w:val="left" w:pos="-900"/>
          <w:tab w:val="left" w:pos="-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  <w:r w:rsidR="00307C32">
        <w:rPr>
          <w:rFonts w:ascii="Times New Roman" w:hAnsi="Times New Roman" w:cs="Times New Roman"/>
          <w:sz w:val="28"/>
          <w:szCs w:val="28"/>
        </w:rPr>
        <w:t xml:space="preserve">  </w:t>
      </w:r>
      <w:r w:rsidRPr="00FC56F1">
        <w:rPr>
          <w:rFonts w:ascii="Times New Roman" w:hAnsi="Times New Roman" w:cs="Times New Roman"/>
          <w:sz w:val="28"/>
          <w:szCs w:val="28"/>
        </w:rPr>
        <w:t>Контакты, дополнительные разъяснения, консультации:</w:t>
      </w:r>
    </w:p>
    <w:p w:rsidR="006B1EE1" w:rsidRPr="00FC56F1" w:rsidRDefault="006B1EE1" w:rsidP="00AA6BBA">
      <w:pPr>
        <w:tabs>
          <w:tab w:val="left" w:pos="-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 xml:space="preserve">по процедуре проведения </w:t>
      </w:r>
      <w:r>
        <w:rPr>
          <w:rFonts w:ascii="Times New Roman" w:hAnsi="Times New Roman" w:cs="Times New Roman"/>
          <w:sz w:val="28"/>
          <w:szCs w:val="28"/>
        </w:rPr>
        <w:t>переговоров</w:t>
      </w:r>
    </w:p>
    <w:p w:rsidR="006B1EE1" w:rsidRPr="00FC56F1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Палазник Владимир Викторович</w:t>
      </w:r>
      <w:r w:rsidRPr="00FC5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22E44">
        <w:rPr>
          <w:rFonts w:ascii="Times New Roman" w:hAnsi="Times New Roman" w:cs="Times New Roman"/>
          <w:sz w:val="28"/>
          <w:szCs w:val="28"/>
        </w:rPr>
        <w:t>инженер Г</w:t>
      </w:r>
      <w:r w:rsidRPr="00FC56F1">
        <w:rPr>
          <w:rFonts w:ascii="Times New Roman" w:hAnsi="Times New Roman" w:cs="Times New Roman"/>
          <w:sz w:val="28"/>
          <w:szCs w:val="28"/>
        </w:rPr>
        <w:t>МТС</w:t>
      </w:r>
    </w:p>
    <w:p w:rsidR="006B1EE1" w:rsidRPr="00FC56F1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.(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797</w:t>
      </w:r>
      <w:r>
        <w:rPr>
          <w:rFonts w:ascii="Times New Roman" w:hAnsi="Times New Roman" w:cs="Times New Roman"/>
          <w:sz w:val="28"/>
          <w:szCs w:val="28"/>
        </w:rPr>
        <w:t xml:space="preserve"> 013</w:t>
      </w:r>
    </w:p>
    <w:p w:rsidR="006B1EE1" w:rsidRPr="00C303F8" w:rsidRDefault="006B1EE1" w:rsidP="00AA6BB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факс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</w:rPr>
        <w:t>232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3F8">
        <w:rPr>
          <w:rFonts w:ascii="Times New Roman" w:hAnsi="Times New Roman" w:cs="Times New Roman"/>
          <w:sz w:val="28"/>
          <w:szCs w:val="28"/>
        </w:rPr>
        <w:t>460 478</w:t>
      </w:r>
    </w:p>
    <w:p w:rsidR="006B1EE1" w:rsidRPr="00FC56F1" w:rsidRDefault="009F16B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64C">
        <w:rPr>
          <w:rFonts w:ascii="Times New Roman" w:hAnsi="Times New Roman" w:cs="Times New Roman"/>
          <w:sz w:val="28"/>
          <w:szCs w:val="28"/>
        </w:rPr>
        <w:t xml:space="preserve">по </w:t>
      </w:r>
      <w:r w:rsidR="006B1EE1" w:rsidRPr="00FC56F1">
        <w:rPr>
          <w:rFonts w:ascii="Times New Roman" w:hAnsi="Times New Roman" w:cs="Times New Roman"/>
          <w:sz w:val="28"/>
          <w:szCs w:val="28"/>
        </w:rPr>
        <w:t xml:space="preserve">техническим вопросам </w:t>
      </w:r>
    </w:p>
    <w:p w:rsidR="006B1EE1" w:rsidRPr="00FC56F1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Залесовский Андрей Михайлович</w:t>
      </w:r>
      <w:r w:rsidRPr="00FC5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УРиСЗиС</w:t>
      </w:r>
      <w:proofErr w:type="spellEnd"/>
    </w:p>
    <w:p w:rsidR="006B1EE1" w:rsidRPr="00FC56F1" w:rsidRDefault="006B1EE1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.(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797 843</w:t>
      </w:r>
    </w:p>
    <w:p w:rsidR="009F16B8" w:rsidRPr="00FC56F1" w:rsidRDefault="009F16B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Игорь Георгиевич</w:t>
      </w:r>
      <w:r w:rsidRPr="00FC5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старший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УРиСЗиС</w:t>
      </w:r>
      <w:proofErr w:type="spellEnd"/>
    </w:p>
    <w:p w:rsidR="009F16B8" w:rsidRPr="00FC56F1" w:rsidRDefault="009F16B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6F1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.(+375 </w:t>
      </w:r>
      <w:r w:rsidRPr="00FC56F1">
        <w:rPr>
          <w:rFonts w:ascii="Times New Roman" w:hAnsi="Times New Roman" w:cs="Times New Roman"/>
          <w:sz w:val="28"/>
          <w:szCs w:val="28"/>
          <w:lang w:val="de-DE"/>
        </w:rPr>
        <w:t>232)</w:t>
      </w:r>
      <w:r w:rsidRPr="00FC56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797 602</w:t>
      </w:r>
      <w:r w:rsidRPr="00FC5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Default="006B1EE1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1" w:rsidRPr="00A22344" w:rsidRDefault="007B1848" w:rsidP="00AA6B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344">
        <w:rPr>
          <w:rFonts w:ascii="Times New Roman" w:hAnsi="Times New Roman" w:cs="Times New Roman"/>
          <w:sz w:val="28"/>
          <w:szCs w:val="28"/>
        </w:rPr>
        <w:t>.</w:t>
      </w:r>
      <w:r w:rsidR="00382EA1" w:rsidRPr="00A22344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A22344">
        <w:rPr>
          <w:rFonts w:ascii="Times New Roman" w:hAnsi="Times New Roman" w:cs="Times New Roman"/>
          <w:sz w:val="28"/>
          <w:szCs w:val="28"/>
        </w:rPr>
        <w:t>Предмет закупки: товары для проведения строительства.</w:t>
      </w:r>
    </w:p>
    <w:p w:rsidR="006B1EE1" w:rsidRPr="00F92CBF" w:rsidRDefault="007B1848" w:rsidP="00AA6BB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Технические требования к </w:t>
      </w:r>
      <w:r w:rsidR="006B1EE1">
        <w:rPr>
          <w:rFonts w:ascii="Times New Roman" w:hAnsi="Times New Roman" w:cs="Times New Roman"/>
          <w:sz w:val="28"/>
          <w:szCs w:val="28"/>
        </w:rPr>
        <w:t>товару</w:t>
      </w:r>
      <w:r w:rsidR="006B1EE1" w:rsidRPr="00F92CBF">
        <w:rPr>
          <w:rFonts w:ascii="Times New Roman" w:hAnsi="Times New Roman" w:cs="Times New Roman"/>
          <w:sz w:val="28"/>
          <w:szCs w:val="28"/>
        </w:rPr>
        <w:t xml:space="preserve"> изложены в техническом задании 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F92CBF">
        <w:rPr>
          <w:rFonts w:ascii="Times New Roman" w:hAnsi="Times New Roman" w:cs="Times New Roman"/>
          <w:sz w:val="28"/>
          <w:szCs w:val="28"/>
        </w:rPr>
        <w:t>на закупку (Приложение 1).</w:t>
      </w:r>
    </w:p>
    <w:p w:rsidR="002E3801" w:rsidRDefault="007B1848" w:rsidP="00AA6B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39F9">
        <w:rPr>
          <w:rFonts w:ascii="Times New Roman" w:hAnsi="Times New Roman" w:cs="Times New Roman"/>
          <w:sz w:val="28"/>
          <w:szCs w:val="28"/>
        </w:rPr>
        <w:t>.</w:t>
      </w:r>
      <w:r w:rsidR="00382EA1" w:rsidRPr="00BC39F9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Цена </w:t>
      </w:r>
      <w:r w:rsidR="0048740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заказа: </w:t>
      </w:r>
      <w:r w:rsidR="006B1EE1" w:rsidRPr="00BC39F9">
        <w:rPr>
          <w:rFonts w:ascii="Times New Roman" w:hAnsi="Times New Roman" w:cs="Times New Roman"/>
          <w:sz w:val="28"/>
        </w:rPr>
        <w:t xml:space="preserve">применяемая в качестве ориентировочной, определена на основании проработанных данных стоимости заявляемых </w:t>
      </w:r>
      <w:proofErr w:type="gramStart"/>
      <w:r w:rsidR="006B1EE1" w:rsidRPr="00BC39F9">
        <w:rPr>
          <w:rFonts w:ascii="Times New Roman" w:hAnsi="Times New Roman" w:cs="Times New Roman"/>
          <w:sz w:val="28"/>
        </w:rPr>
        <w:t>товаров  на</w:t>
      </w:r>
      <w:proofErr w:type="gramEnd"/>
      <w:r w:rsidR="006B1EE1" w:rsidRPr="00BC39F9">
        <w:rPr>
          <w:rFonts w:ascii="Times New Roman" w:hAnsi="Times New Roman" w:cs="Times New Roman"/>
          <w:sz w:val="28"/>
        </w:rPr>
        <w:t xml:space="preserve"> интернет сайтах</w:t>
      </w:r>
      <w:r w:rsidR="008B2168" w:rsidRPr="008B2168">
        <w:rPr>
          <w:sz w:val="28"/>
        </w:rPr>
        <w:t xml:space="preserve"> </w:t>
      </w:r>
      <w:r w:rsidR="008B2168" w:rsidRPr="008B2168">
        <w:rPr>
          <w:rFonts w:ascii="Times New Roman" w:hAnsi="Times New Roman" w:cs="Times New Roman"/>
          <w:sz w:val="28"/>
        </w:rPr>
        <w:t>производителей и сбытовых организаций</w:t>
      </w:r>
      <w:r w:rsidR="006B1EE1" w:rsidRPr="00BC39F9">
        <w:rPr>
          <w:rFonts w:ascii="Times New Roman" w:hAnsi="Times New Roman" w:cs="Times New Roman"/>
          <w:sz w:val="28"/>
        </w:rPr>
        <w:t>, что сос</w:t>
      </w:r>
      <w:r w:rsidR="009F16B8">
        <w:rPr>
          <w:rFonts w:ascii="Times New Roman" w:hAnsi="Times New Roman" w:cs="Times New Roman"/>
          <w:sz w:val="28"/>
        </w:rPr>
        <w:t xml:space="preserve">тавляет </w:t>
      </w:r>
      <w:r w:rsidR="0004691A" w:rsidRPr="00BC39F9">
        <w:rPr>
          <w:rFonts w:ascii="Times New Roman" w:hAnsi="Times New Roman" w:cs="Times New Roman"/>
          <w:sz w:val="28"/>
        </w:rPr>
        <w:t>7669,06</w:t>
      </w:r>
      <w:r w:rsidR="006B1EE1" w:rsidRPr="00BC39F9">
        <w:rPr>
          <w:rFonts w:ascii="Times New Roman" w:hAnsi="Times New Roman" w:cs="Times New Roman"/>
          <w:sz w:val="28"/>
        </w:rPr>
        <w:t xml:space="preserve"> руб</w:t>
      </w:r>
      <w:r w:rsidR="005F0533" w:rsidRPr="00BC39F9">
        <w:rPr>
          <w:rFonts w:ascii="Times New Roman" w:hAnsi="Times New Roman" w:cs="Times New Roman"/>
          <w:sz w:val="28"/>
        </w:rPr>
        <w:t>. РБ с НДС 20%, (</w:t>
      </w:r>
      <w:r w:rsidR="0004691A" w:rsidRPr="00BC39F9">
        <w:rPr>
          <w:rFonts w:ascii="Times New Roman" w:hAnsi="Times New Roman" w:cs="Times New Roman"/>
          <w:sz w:val="28"/>
        </w:rPr>
        <w:t>333,44</w:t>
      </w:r>
      <w:r w:rsidR="006B1EE1" w:rsidRPr="00BC39F9">
        <w:rPr>
          <w:rFonts w:ascii="Times New Roman" w:hAnsi="Times New Roman" w:cs="Times New Roman"/>
          <w:sz w:val="28"/>
        </w:rPr>
        <w:t xml:space="preserve"> </w:t>
      </w:r>
      <w:r w:rsidR="005F0533" w:rsidRPr="00BC39F9">
        <w:rPr>
          <w:rFonts w:ascii="Times New Roman" w:hAnsi="Times New Roman" w:cs="Times New Roman"/>
          <w:sz w:val="28"/>
        </w:rPr>
        <w:t xml:space="preserve"> базовых</w:t>
      </w:r>
      <w:r w:rsidR="006B1EE1" w:rsidRPr="00BC39F9">
        <w:rPr>
          <w:rFonts w:ascii="Times New Roman" w:hAnsi="Times New Roman" w:cs="Times New Roman"/>
          <w:sz w:val="28"/>
        </w:rPr>
        <w:t xml:space="preserve"> величин</w:t>
      </w:r>
      <w:r w:rsidR="005F0533" w:rsidRPr="00BC39F9">
        <w:rPr>
          <w:rFonts w:ascii="Times New Roman" w:hAnsi="Times New Roman" w:cs="Times New Roman"/>
          <w:sz w:val="28"/>
          <w:szCs w:val="28"/>
        </w:rPr>
        <w:t>)</w:t>
      </w:r>
      <w:r w:rsidR="00CD2A06">
        <w:rPr>
          <w:rFonts w:ascii="Times New Roman" w:hAnsi="Times New Roman" w:cs="Times New Roman"/>
          <w:sz w:val="28"/>
          <w:szCs w:val="28"/>
        </w:rPr>
        <w:t>.</w:t>
      </w:r>
    </w:p>
    <w:p w:rsidR="002E3801" w:rsidRDefault="002E3801" w:rsidP="00AA6B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2E3801">
        <w:rPr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Цена предмета заказа, принимаемая в </w:t>
      </w:r>
      <w:proofErr w:type="gramStart"/>
      <w:r w:rsidRPr="002E3801">
        <w:rPr>
          <w:rFonts w:ascii="Times New Roman" w:hAnsi="Times New Roman" w:cs="Times New Roman"/>
          <w:sz w:val="28"/>
        </w:rPr>
        <w:t>качестве  закупаемой</w:t>
      </w:r>
      <w:proofErr w:type="gramEnd"/>
      <w:r w:rsidRPr="002E3801">
        <w:rPr>
          <w:rFonts w:ascii="Times New Roman" w:hAnsi="Times New Roman" w:cs="Times New Roman"/>
          <w:sz w:val="28"/>
        </w:rPr>
        <w:t xml:space="preserve"> будет  определена при рассмотрении поступивших предложений от участников переговоров по наиболее низкой стоимости </w:t>
      </w:r>
      <w:r w:rsidR="004029A4">
        <w:rPr>
          <w:rFonts w:ascii="Times New Roman" w:hAnsi="Times New Roman" w:cs="Times New Roman"/>
          <w:sz w:val="28"/>
        </w:rPr>
        <w:t xml:space="preserve"> товаров</w:t>
      </w:r>
      <w:r w:rsidRPr="002E3801">
        <w:rPr>
          <w:rFonts w:ascii="Times New Roman" w:hAnsi="Times New Roman" w:cs="Times New Roman"/>
          <w:sz w:val="28"/>
        </w:rPr>
        <w:t xml:space="preserve"> с учетом качества, условий оплаты, </w:t>
      </w:r>
      <w:r w:rsidR="004029A4">
        <w:rPr>
          <w:rFonts w:ascii="Times New Roman" w:hAnsi="Times New Roman" w:cs="Times New Roman"/>
          <w:sz w:val="28"/>
        </w:rPr>
        <w:t xml:space="preserve"> </w:t>
      </w:r>
      <w:r w:rsidRPr="002E3801">
        <w:rPr>
          <w:rFonts w:ascii="Times New Roman" w:hAnsi="Times New Roman" w:cs="Times New Roman"/>
          <w:sz w:val="28"/>
        </w:rPr>
        <w:t xml:space="preserve">доставки и преференциальной поправки, при безусловном выполнении требований организатора переговоров, указанных в настоящей документации для переговоров.  </w:t>
      </w:r>
    </w:p>
    <w:p w:rsidR="000979B9" w:rsidRPr="00BC39F9" w:rsidRDefault="007B1848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2A06" w:rsidRPr="00CD2A06">
        <w:rPr>
          <w:rFonts w:ascii="Times New Roman" w:hAnsi="Times New Roman" w:cs="Times New Roman"/>
          <w:sz w:val="28"/>
          <w:szCs w:val="28"/>
        </w:rPr>
        <w:t xml:space="preserve">.  </w:t>
      </w:r>
      <w:r w:rsidR="006B1EE1" w:rsidRPr="00CD2A06">
        <w:rPr>
          <w:rFonts w:ascii="Times New Roman" w:hAnsi="Times New Roman" w:cs="Times New Roman"/>
          <w:sz w:val="28"/>
          <w:szCs w:val="28"/>
        </w:rPr>
        <w:t xml:space="preserve"> </w:t>
      </w:r>
      <w:r w:rsidR="00CD2A06" w:rsidRPr="00CD2A06">
        <w:rPr>
          <w:rFonts w:ascii="Times New Roman" w:hAnsi="Times New Roman" w:cs="Times New Roman"/>
          <w:sz w:val="28"/>
        </w:rPr>
        <w:t>Конкурсная документация участникам предоставляется в печатной форме или форме электронного документа не позднее двух рабочих дней со дня письменного обращения участника.</w:t>
      </w:r>
      <w:r w:rsidR="006B1EE1" w:rsidRPr="00BC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48" w:rsidRDefault="007B1848" w:rsidP="007B184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CB0">
        <w:rPr>
          <w:rFonts w:ascii="Times New Roman" w:hAnsi="Times New Roman" w:cs="Times New Roman"/>
          <w:sz w:val="28"/>
          <w:szCs w:val="28"/>
        </w:rPr>
        <w:t xml:space="preserve">.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0979B9" w:rsidRPr="00464CB0">
        <w:rPr>
          <w:rFonts w:ascii="Times New Roman" w:hAnsi="Times New Roman" w:cs="Times New Roman"/>
          <w:sz w:val="28"/>
          <w:szCs w:val="28"/>
        </w:rPr>
        <w:t>Предложения для переговоров представляют участники в виде</w:t>
      </w:r>
      <w:r w:rsidR="009F16B8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 счёт-</w:t>
      </w:r>
      <w:r w:rsidR="009F16B8">
        <w:rPr>
          <w:rFonts w:ascii="Times New Roman" w:hAnsi="Times New Roman" w:cs="Times New Roman"/>
          <w:sz w:val="28"/>
          <w:szCs w:val="28"/>
        </w:rPr>
        <w:t xml:space="preserve">протокол, счёт-фактура </w:t>
      </w:r>
      <w:r w:rsidR="000979B9" w:rsidRPr="00464CB0">
        <w:rPr>
          <w:rFonts w:ascii="Times New Roman" w:hAnsi="Times New Roman" w:cs="Times New Roman"/>
          <w:sz w:val="28"/>
          <w:szCs w:val="28"/>
        </w:rPr>
        <w:t xml:space="preserve">с указанием наименования организации, юридического адреса, контактного телефона и обязательной пометкой 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«Переговоры на закупку товаров при строительстве объектов ОАО «Гомельтранснефть «Дружба». Предложение для переговоров</w:t>
      </w:r>
      <w:r>
        <w:rPr>
          <w:rFonts w:ascii="Times New Roman" w:hAnsi="Times New Roman" w:cs="Times New Roman"/>
          <w:b/>
          <w:sz w:val="28"/>
          <w:szCs w:val="28"/>
        </w:rPr>
        <w:t>. Лоты №№ 1-56</w:t>
      </w:r>
      <w:r w:rsidR="000979B9" w:rsidRPr="00464CB0">
        <w:rPr>
          <w:rFonts w:ascii="Times New Roman" w:hAnsi="Times New Roman" w:cs="Times New Roman"/>
          <w:b/>
          <w:sz w:val="28"/>
          <w:szCs w:val="28"/>
        </w:rPr>
        <w:t>»</w:t>
      </w:r>
      <w:r w:rsidR="006D57DD" w:rsidRPr="00464CB0">
        <w:rPr>
          <w:rFonts w:ascii="Times New Roman" w:hAnsi="Times New Roman" w:cs="Times New Roman"/>
          <w:sz w:val="28"/>
          <w:szCs w:val="28"/>
        </w:rPr>
        <w:t>.</w:t>
      </w:r>
    </w:p>
    <w:p w:rsidR="006D57DD" w:rsidRPr="008E38CF" w:rsidRDefault="007B1848" w:rsidP="007B1848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6D57DD">
        <w:rPr>
          <w:rFonts w:ascii="Times New Roman" w:hAnsi="Times New Roman" w:cs="Times New Roman"/>
          <w:sz w:val="28"/>
          <w:szCs w:val="28"/>
        </w:rPr>
        <w:t>.</w:t>
      </w:r>
      <w:r w:rsidR="00307C32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  </w:t>
      </w:r>
      <w:r w:rsidR="00BC39F9" w:rsidRPr="003C7E8D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ом</w:t>
      </w:r>
      <w:r w:rsidR="00096DAA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ерческие предложения </w:t>
      </w:r>
      <w:r w:rsidR="00307C32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печатной форме, </w:t>
      </w:r>
      <w:r w:rsidR="00BC39F9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</w:t>
      </w:r>
      <w:r w:rsidR="00307C32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русском языке, </w:t>
      </w:r>
      <w:proofErr w:type="spellStart"/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высылаютя</w:t>
      </w:r>
      <w:proofErr w:type="spellEnd"/>
      <w:r w:rsidR="006D57D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конвертах с момента получения документации на переговоры </w:t>
      </w:r>
      <w:r w:rsidR="003C7E8D" w:rsidRPr="003C7E8D">
        <w:rPr>
          <w:rFonts w:ascii="Times New Roman" w:hAnsi="Times New Roman" w:cs="Times New Roman"/>
          <w:sz w:val="28"/>
          <w:szCs w:val="28"/>
          <w:u w:val="single"/>
        </w:rPr>
        <w:t>по адресу: 246020, г. Гомель, ул. Базовая 8, филиал «ЦБПО» ОАО «Гомельтранснефть Дружба», к. 200</w:t>
      </w:r>
      <w:r w:rsidR="003C7E8D" w:rsidRPr="003C7E8D">
        <w:rPr>
          <w:rFonts w:ascii="Times New Roman" w:eastAsia="Calibri" w:hAnsi="Times New Roman" w:cs="Times New Roman"/>
          <w:sz w:val="28"/>
          <w:szCs w:val="28"/>
          <w:u w:val="single"/>
        </w:rPr>
        <w:t>. Срок окончания подачи предложений 16.05.2015г. в 10-00.</w:t>
      </w:r>
      <w:r w:rsidR="00A73E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57DD" w:rsidRDefault="006F070E" w:rsidP="00AA6BB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6031" w:rsidRPr="002E17EC">
        <w:rPr>
          <w:rFonts w:ascii="Times New Roman" w:hAnsi="Times New Roman" w:cs="Times New Roman"/>
          <w:sz w:val="28"/>
          <w:szCs w:val="28"/>
        </w:rPr>
        <w:t>.</w:t>
      </w:r>
      <w:r w:rsidR="002E17EC" w:rsidRPr="002E17EC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Р</w:t>
      </w:r>
      <w:r w:rsidR="001E4131" w:rsidRPr="002E17EC">
        <w:rPr>
          <w:rFonts w:ascii="Times New Roman" w:hAnsi="Times New Roman" w:cs="Times New Roman"/>
          <w:sz w:val="28"/>
          <w:szCs w:val="28"/>
        </w:rPr>
        <w:t>ассмотрение предложений</w:t>
      </w:r>
      <w:r w:rsidR="008F1E47">
        <w:rPr>
          <w:rFonts w:ascii="Times New Roman" w:hAnsi="Times New Roman" w:cs="Times New Roman"/>
          <w:sz w:val="28"/>
          <w:szCs w:val="28"/>
        </w:rPr>
        <w:t>, процедура</w:t>
      </w:r>
      <w:r w:rsidR="001E4131" w:rsidRPr="002E17EC">
        <w:rPr>
          <w:rFonts w:ascii="Times New Roman" w:hAnsi="Times New Roman" w:cs="Times New Roman"/>
          <w:sz w:val="28"/>
          <w:szCs w:val="28"/>
        </w:rPr>
        <w:t xml:space="preserve"> переговоров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и подведение итогов организатор переговоров проводит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в соответствии с порядком, изложенным в документации для переговоров на заседании комиссии</w:t>
      </w:r>
      <w:r w:rsidR="00D6234F" w:rsidRPr="002E17EC">
        <w:rPr>
          <w:rFonts w:ascii="Times New Roman" w:hAnsi="Times New Roman" w:cs="Times New Roman"/>
          <w:sz w:val="28"/>
          <w:szCs w:val="28"/>
        </w:rPr>
        <w:t xml:space="preserve"> по переговорам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 по адресу: г.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Гомель,</w:t>
      </w:r>
      <w:r w:rsidR="00234C91" w:rsidRPr="00234C91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>ул. Базовая 8, филиал «ЦБПО» ОАО «Гомельтранснефть Дружба», к.</w:t>
      </w:r>
      <w:r w:rsidR="00234C91" w:rsidRPr="008B2168">
        <w:rPr>
          <w:rFonts w:ascii="Times New Roman" w:hAnsi="Times New Roman" w:cs="Times New Roman"/>
          <w:sz w:val="28"/>
          <w:szCs w:val="28"/>
        </w:rPr>
        <w:t xml:space="preserve"> </w:t>
      </w:r>
      <w:r w:rsidR="00A06031" w:rsidRPr="002E17EC">
        <w:rPr>
          <w:rFonts w:ascii="Times New Roman" w:hAnsi="Times New Roman" w:cs="Times New Roman"/>
          <w:sz w:val="28"/>
          <w:szCs w:val="28"/>
        </w:rPr>
        <w:t xml:space="preserve">300, </w:t>
      </w:r>
      <w:r w:rsidR="003C7E8D" w:rsidRPr="003C7E8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1E4131" w:rsidRPr="003C7E8D">
        <w:rPr>
          <w:rFonts w:ascii="Times New Roman" w:hAnsi="Times New Roman" w:cs="Times New Roman"/>
          <w:sz w:val="28"/>
          <w:szCs w:val="28"/>
          <w:u w:val="single"/>
        </w:rPr>
        <w:t>.05.2017г. 14-00</w:t>
      </w:r>
      <w:r w:rsidR="00A06031" w:rsidRPr="003C7E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7400" w:rsidRDefault="006F070E" w:rsidP="00AA6BBA">
      <w:pPr>
        <w:pStyle w:val="a4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1763">
        <w:rPr>
          <w:sz w:val="28"/>
          <w:szCs w:val="28"/>
        </w:rPr>
        <w:t xml:space="preserve">. </w:t>
      </w:r>
      <w:r w:rsidR="00E03B62">
        <w:rPr>
          <w:sz w:val="28"/>
          <w:szCs w:val="28"/>
        </w:rPr>
        <w:t xml:space="preserve">  </w:t>
      </w:r>
      <w:r w:rsidR="00FE764C">
        <w:rPr>
          <w:sz w:val="28"/>
          <w:szCs w:val="28"/>
        </w:rPr>
        <w:t xml:space="preserve">Техническое задание на закупку разделено  по наименованиям и выставляются в соответствии с лотами закупаемого материала. </w:t>
      </w:r>
    </w:p>
    <w:p w:rsidR="00371763" w:rsidRDefault="006F070E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71763">
        <w:rPr>
          <w:rFonts w:ascii="Times New Roman" w:hAnsi="Times New Roman" w:cs="Times New Roman"/>
          <w:sz w:val="28"/>
        </w:rPr>
        <w:t xml:space="preserve">.   </w:t>
      </w:r>
      <w:r w:rsidR="00371763" w:rsidRPr="003C7E8D">
        <w:rPr>
          <w:rFonts w:ascii="Times New Roman" w:hAnsi="Times New Roman" w:cs="Times New Roman"/>
          <w:sz w:val="28"/>
          <w:u w:val="single"/>
        </w:rPr>
        <w:t xml:space="preserve">Основным критерием оценки предложений участников является наиболее низкая цена  лота  при </w:t>
      </w:r>
      <w:r w:rsidR="003C7E8D" w:rsidRPr="003C7E8D">
        <w:rPr>
          <w:rFonts w:ascii="Times New Roman" w:hAnsi="Times New Roman" w:cs="Times New Roman"/>
          <w:sz w:val="28"/>
          <w:u w:val="single"/>
        </w:rPr>
        <w:t>безусловном</w:t>
      </w:r>
      <w:r w:rsidR="00371763" w:rsidRPr="003C7E8D">
        <w:rPr>
          <w:rFonts w:ascii="Times New Roman" w:hAnsi="Times New Roman" w:cs="Times New Roman"/>
          <w:sz w:val="28"/>
          <w:u w:val="single"/>
        </w:rPr>
        <w:t xml:space="preserve"> выполнении требований в соответствии с документацией организатора переговоров:</w:t>
      </w:r>
    </w:p>
    <w:p w:rsidR="00CE4EAA" w:rsidRPr="007502DB" w:rsidRDefault="006F070E" w:rsidP="00AA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 w:rsidRPr="007502DB">
        <w:rPr>
          <w:rFonts w:ascii="Times New Roman" w:hAnsi="Times New Roman" w:cs="Times New Roman"/>
          <w:sz w:val="28"/>
          <w:szCs w:val="28"/>
        </w:rPr>
        <w:t>.1.</w:t>
      </w:r>
      <w:r w:rsidR="00CE4EAA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02DB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4029A4" w:rsidRPr="007502DB">
        <w:rPr>
          <w:rFonts w:ascii="Times New Roman" w:hAnsi="Times New Roman" w:cs="Times New Roman"/>
          <w:sz w:val="28"/>
          <w:szCs w:val="28"/>
          <w:u w:val="single"/>
        </w:rPr>
        <w:t>словия оплаты (по факту поставки товаров в течение</w:t>
      </w:r>
      <w:r w:rsidR="00535D26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10 банковских</w:t>
      </w:r>
      <w:r w:rsidR="007502DB" w:rsidRPr="007502DB">
        <w:rPr>
          <w:rFonts w:ascii="Times New Roman" w:hAnsi="Times New Roman" w:cs="Times New Roman"/>
          <w:sz w:val="28"/>
          <w:szCs w:val="28"/>
          <w:u w:val="single"/>
        </w:rPr>
        <w:t xml:space="preserve"> дней</w:t>
      </w:r>
      <w:r w:rsidR="004029A4" w:rsidRPr="007502DB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E4EAA" w:rsidRPr="007502D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E4EAA" w:rsidRPr="008E38CF" w:rsidRDefault="006F070E" w:rsidP="00AA6B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.2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DA7C45">
        <w:rPr>
          <w:rFonts w:ascii="Times New Roman" w:hAnsi="Times New Roman" w:cs="Times New Roman"/>
          <w:sz w:val="28"/>
          <w:szCs w:val="28"/>
        </w:rPr>
        <w:t xml:space="preserve"> </w:t>
      </w:r>
      <w:r w:rsidR="007502DB">
        <w:rPr>
          <w:rFonts w:ascii="Times New Roman" w:hAnsi="Times New Roman" w:cs="Times New Roman"/>
          <w:sz w:val="28"/>
          <w:szCs w:val="28"/>
        </w:rPr>
        <w:t>С</w:t>
      </w:r>
      <w:r w:rsidR="00CE4EAA" w:rsidRPr="008E38CF">
        <w:rPr>
          <w:rFonts w:ascii="Times New Roman" w:hAnsi="Times New Roman" w:cs="Times New Roman"/>
          <w:sz w:val="28"/>
          <w:szCs w:val="28"/>
        </w:rPr>
        <w:t>роки поставки</w:t>
      </w:r>
      <w:r w:rsidR="004029A4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(не более 10 календарных дней от даты заключения договора);</w:t>
      </w:r>
    </w:p>
    <w:p w:rsidR="00CE4EAA" w:rsidRPr="008E38CF" w:rsidRDefault="006F070E" w:rsidP="00AA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E4EAA">
        <w:rPr>
          <w:rFonts w:ascii="Times New Roman" w:hAnsi="Times New Roman" w:cs="Times New Roman"/>
          <w:sz w:val="28"/>
          <w:szCs w:val="28"/>
        </w:rPr>
        <w:t>.3</w:t>
      </w:r>
      <w:r w:rsidR="00CE4EAA" w:rsidRPr="008E38CF"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7502DB">
        <w:rPr>
          <w:rFonts w:ascii="Times New Roman" w:hAnsi="Times New Roman" w:cs="Times New Roman"/>
          <w:sz w:val="28"/>
        </w:rPr>
        <w:t>Г</w:t>
      </w:r>
      <w:r w:rsidR="00234C91" w:rsidRPr="00234C91">
        <w:rPr>
          <w:rFonts w:ascii="Times New Roman" w:hAnsi="Times New Roman" w:cs="Times New Roman"/>
          <w:sz w:val="28"/>
        </w:rPr>
        <w:t>арантийные обязательства не ниже гарантийных сроков установленных производителями поставляемых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>;</w:t>
      </w:r>
    </w:p>
    <w:p w:rsidR="00CE4EAA" w:rsidRPr="008E38CF" w:rsidRDefault="006F070E" w:rsidP="00AA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502DB">
        <w:rPr>
          <w:rFonts w:ascii="Times New Roman" w:hAnsi="Times New Roman" w:cs="Times New Roman"/>
          <w:sz w:val="28"/>
          <w:szCs w:val="28"/>
        </w:rPr>
        <w:t>.4.  С</w:t>
      </w:r>
      <w:r w:rsidR="004029A4">
        <w:rPr>
          <w:rFonts w:ascii="Times New Roman" w:hAnsi="Times New Roman" w:cs="Times New Roman"/>
          <w:sz w:val="28"/>
          <w:szCs w:val="28"/>
        </w:rPr>
        <w:t>оответствие предлагаемых товаров</w:t>
      </w:r>
      <w:r w:rsidR="00CE4EAA" w:rsidRPr="008E38CF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4029A4">
        <w:rPr>
          <w:rFonts w:ascii="Times New Roman" w:hAnsi="Times New Roman" w:cs="Times New Roman"/>
          <w:sz w:val="28"/>
          <w:szCs w:val="28"/>
        </w:rPr>
        <w:t xml:space="preserve"> </w:t>
      </w:r>
      <w:r w:rsidR="00CE4EAA" w:rsidRPr="008E38CF">
        <w:rPr>
          <w:rFonts w:ascii="Times New Roman" w:hAnsi="Times New Roman" w:cs="Times New Roman"/>
          <w:sz w:val="28"/>
          <w:szCs w:val="28"/>
        </w:rPr>
        <w:t>организатора переговоров</w:t>
      </w:r>
      <w:r w:rsidR="002E6F98">
        <w:rPr>
          <w:rFonts w:ascii="Times New Roman" w:hAnsi="Times New Roman" w:cs="Times New Roman"/>
          <w:sz w:val="28"/>
          <w:szCs w:val="28"/>
        </w:rPr>
        <w:t>.</w:t>
      </w:r>
    </w:p>
    <w:p w:rsidR="00CE4EAA" w:rsidRPr="00E03B62" w:rsidRDefault="006F070E" w:rsidP="00AA6BB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3788" w:rsidRPr="00E03B62">
        <w:rPr>
          <w:rFonts w:ascii="Times New Roman" w:hAnsi="Times New Roman" w:cs="Times New Roman"/>
          <w:sz w:val="28"/>
          <w:szCs w:val="28"/>
        </w:rPr>
        <w:t xml:space="preserve">. </w:t>
      </w:r>
      <w:r w:rsidR="00E03B62">
        <w:rPr>
          <w:rFonts w:ascii="Times New Roman" w:hAnsi="Times New Roman" w:cs="Times New Roman"/>
          <w:sz w:val="28"/>
          <w:szCs w:val="28"/>
        </w:rPr>
        <w:t xml:space="preserve"> 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Валюта, в которой должна быть выражена цена </w:t>
      </w:r>
      <w:r w:rsidR="00287B68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4029A4" w:rsidRPr="00E03B62">
        <w:rPr>
          <w:rFonts w:ascii="Times New Roman" w:hAnsi="Times New Roman" w:cs="Times New Roman"/>
          <w:sz w:val="28"/>
          <w:szCs w:val="28"/>
        </w:rPr>
        <w:t xml:space="preserve"> </w:t>
      </w:r>
      <w:r w:rsidR="00E03B62">
        <w:rPr>
          <w:rFonts w:ascii="Times New Roman" w:hAnsi="Times New Roman" w:cs="Times New Roman"/>
          <w:sz w:val="28"/>
          <w:szCs w:val="28"/>
        </w:rPr>
        <w:t>п</w:t>
      </w:r>
      <w:r w:rsidR="004029A4" w:rsidRPr="00E03B62">
        <w:rPr>
          <w:rFonts w:ascii="Times New Roman" w:hAnsi="Times New Roman" w:cs="Times New Roman"/>
          <w:sz w:val="28"/>
          <w:szCs w:val="28"/>
        </w:rPr>
        <w:t>редложения и валюта платежа: белорусские рубли.</w:t>
      </w:r>
    </w:p>
    <w:p w:rsidR="00967C94" w:rsidRDefault="00967C94" w:rsidP="00AA6BBA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A223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риглашение к  участию в процедуре закупки предоставляется участникам в письменной форме и размещается </w:t>
      </w:r>
      <w:r w:rsidR="00A84CF5" w:rsidRPr="00BA46DC">
        <w:rPr>
          <w:rFonts w:ascii="Times New Roman" w:hAnsi="Times New Roman" w:cs="Times New Roman"/>
          <w:sz w:val="28"/>
          <w:szCs w:val="28"/>
        </w:rPr>
        <w:t xml:space="preserve">на информационном сайте  общества </w:t>
      </w:r>
      <w:hyperlink r:id="rId5" w:history="1">
        <w:r w:rsidR="00A84CF5" w:rsidRPr="00BA46DC">
          <w:rPr>
            <w:rFonts w:ascii="Times New Roman" w:hAnsi="Times New Roman" w:cs="Times New Roman"/>
            <w:sz w:val="28"/>
            <w:szCs w:val="28"/>
            <w:u w:val="single"/>
          </w:rPr>
          <w:t>www.transoil.by</w:t>
        </w:r>
      </w:hyperlink>
      <w:r w:rsidR="00E03B62">
        <w:t>.</w:t>
      </w:r>
    </w:p>
    <w:p w:rsidR="00E03B62" w:rsidRPr="008E38CF" w:rsidRDefault="00AA6BBA" w:rsidP="00AA6BBA">
      <w:pPr>
        <w:pStyle w:val="a4"/>
        <w:tabs>
          <w:tab w:val="clear" w:pos="3186"/>
          <w:tab w:val="left" w:pos="567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6F070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03B62" w:rsidRPr="008E38CF">
        <w:rPr>
          <w:sz w:val="28"/>
          <w:szCs w:val="28"/>
        </w:rPr>
        <w:t xml:space="preserve">Участником процедуры закупки может быть производители товара, организации, уполномоченные производителями или индивидуальные предприниматели, осуществляющие </w:t>
      </w:r>
      <w:proofErr w:type="gramStart"/>
      <w:r w:rsidR="00E03B62" w:rsidRPr="008E38CF">
        <w:rPr>
          <w:sz w:val="28"/>
          <w:szCs w:val="28"/>
        </w:rPr>
        <w:t>поставки  товаров</w:t>
      </w:r>
      <w:proofErr w:type="gramEnd"/>
      <w:r w:rsidR="00E03B62" w:rsidRPr="008E38CF">
        <w:rPr>
          <w:sz w:val="28"/>
          <w:szCs w:val="28"/>
        </w:rPr>
        <w:t xml:space="preserve"> на реализацию в Республике Беларусь (кроме включённых в реестр коммерческих организаций и индивидуальных предпринимателей с повышенным риском совершения правонарушений в экономической сфере, в соответствии с Указом Президента Республики Беларусь от 23.10.2012 № 488. Сведения, содержащиеся в реестре, являются открытыми, общедоступными и размещаются на официальном сайте Министерства по налогам и сборам Республики Беларусь </w:t>
      </w:r>
      <w:hyperlink r:id="rId6" w:history="1">
        <w:r w:rsidR="00E03B62" w:rsidRPr="008E38CF">
          <w:rPr>
            <w:rStyle w:val="a6"/>
            <w:sz w:val="28"/>
            <w:szCs w:val="28"/>
            <w:lang w:val="en-US"/>
          </w:rPr>
          <w:t>http</w:t>
        </w:r>
        <w:r w:rsidR="00E03B62" w:rsidRPr="008E38CF">
          <w:rPr>
            <w:rStyle w:val="a6"/>
            <w:sz w:val="28"/>
            <w:szCs w:val="28"/>
          </w:rPr>
          <w:t>://</w:t>
        </w:r>
        <w:r w:rsidR="00E03B62" w:rsidRPr="008E38CF">
          <w:rPr>
            <w:rStyle w:val="a6"/>
            <w:sz w:val="28"/>
            <w:szCs w:val="28"/>
            <w:lang w:val="en-US"/>
          </w:rPr>
          <w:t>www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nalog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gov</w:t>
        </w:r>
        <w:r w:rsidR="00E03B62" w:rsidRPr="008E38CF">
          <w:rPr>
            <w:rStyle w:val="a6"/>
            <w:sz w:val="28"/>
            <w:szCs w:val="28"/>
          </w:rPr>
          <w:t>.</w:t>
        </w:r>
        <w:r w:rsidR="00E03B62" w:rsidRPr="008E38CF">
          <w:rPr>
            <w:rStyle w:val="a6"/>
            <w:sz w:val="28"/>
            <w:szCs w:val="28"/>
            <w:lang w:val="en-US"/>
          </w:rPr>
          <w:t>by</w:t>
        </w:r>
        <w:r w:rsidR="00E03B62" w:rsidRPr="008E38CF">
          <w:rPr>
            <w:rStyle w:val="a6"/>
            <w:sz w:val="28"/>
            <w:szCs w:val="28"/>
          </w:rPr>
          <w:t>/</w:t>
        </w:r>
        <w:r w:rsidR="00E03B62" w:rsidRPr="008E38CF">
          <w:rPr>
            <w:rStyle w:val="a6"/>
            <w:sz w:val="28"/>
            <w:szCs w:val="28"/>
            <w:lang w:val="en-US"/>
          </w:rPr>
          <w:t>ru</w:t>
        </w:r>
        <w:r w:rsidR="00E03B62" w:rsidRPr="008E38CF">
          <w:rPr>
            <w:rStyle w:val="a6"/>
            <w:sz w:val="28"/>
            <w:szCs w:val="28"/>
          </w:rPr>
          <w:t>/</w:t>
        </w:r>
        <w:r w:rsidR="00E03B62" w:rsidRPr="008E38CF">
          <w:rPr>
            <w:rStyle w:val="a6"/>
            <w:sz w:val="28"/>
            <w:szCs w:val="28"/>
            <w:lang w:val="en-US"/>
          </w:rPr>
          <w:t>reestr</w:t>
        </w:r>
        <w:r w:rsidR="00E03B62" w:rsidRPr="008E38CF">
          <w:rPr>
            <w:rStyle w:val="a6"/>
            <w:sz w:val="28"/>
            <w:szCs w:val="28"/>
          </w:rPr>
          <w:t xml:space="preserve"> </w:t>
        </w:r>
        <w:r w:rsidR="00E03B62" w:rsidRPr="008E38CF">
          <w:rPr>
            <w:rStyle w:val="a6"/>
            <w:sz w:val="28"/>
            <w:szCs w:val="28"/>
            <w:lang w:val="en-US"/>
          </w:rPr>
          <w:t>ru</w:t>
        </w:r>
        <w:r w:rsidR="00E03B62" w:rsidRPr="008E38CF">
          <w:rPr>
            <w:rStyle w:val="a6"/>
            <w:sz w:val="28"/>
            <w:szCs w:val="28"/>
          </w:rPr>
          <w:t>/</w:t>
        </w:r>
      </w:hyperlink>
      <w:r w:rsidR="00E03B62" w:rsidRPr="008E38CF">
        <w:rPr>
          <w:sz w:val="28"/>
          <w:szCs w:val="28"/>
          <w:u w:val="single"/>
        </w:rPr>
        <w:t>)</w:t>
      </w:r>
    </w:p>
    <w:p w:rsidR="00E03B62" w:rsidRPr="00BA46DC" w:rsidRDefault="006F070E" w:rsidP="00AA6BBA">
      <w:pPr>
        <w:pStyle w:val="a4"/>
        <w:tabs>
          <w:tab w:val="clear" w:pos="3186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03B62">
        <w:rPr>
          <w:sz w:val="28"/>
          <w:szCs w:val="28"/>
        </w:rPr>
        <w:t xml:space="preserve">.   </w:t>
      </w:r>
      <w:r w:rsidR="00E03B62" w:rsidRPr="008E38CF">
        <w:rPr>
          <w:sz w:val="28"/>
          <w:szCs w:val="28"/>
        </w:rPr>
        <w:t>Участником переговоров</w:t>
      </w:r>
      <w:r w:rsidR="00E03B62">
        <w:rPr>
          <w:sz w:val="28"/>
          <w:szCs w:val="28"/>
        </w:rPr>
        <w:t xml:space="preserve"> </w:t>
      </w:r>
      <w:proofErr w:type="gramStart"/>
      <w:r w:rsidR="00E03B62">
        <w:rPr>
          <w:sz w:val="28"/>
          <w:szCs w:val="28"/>
        </w:rPr>
        <w:t>предоставляются  документы</w:t>
      </w:r>
      <w:proofErr w:type="gramEnd"/>
      <w:r w:rsidR="00E03B62">
        <w:rPr>
          <w:sz w:val="28"/>
          <w:szCs w:val="28"/>
        </w:rPr>
        <w:t xml:space="preserve"> о </w:t>
      </w:r>
      <w:r w:rsidR="00E03B62" w:rsidRPr="008E38CF">
        <w:rPr>
          <w:sz w:val="28"/>
          <w:szCs w:val="28"/>
        </w:rPr>
        <w:t xml:space="preserve"> их экономическом и финансовом положении на  первое число месяца, предшествующего месяцу подачи предложения для переговоров.  Участником не может быть организация, находящаяся </w:t>
      </w:r>
      <w:r w:rsidR="00E03B62" w:rsidRPr="008E38CF">
        <w:rPr>
          <w:sz w:val="28"/>
          <w:szCs w:val="28"/>
        </w:rPr>
        <w:lastRenderedPageBreak/>
        <w:t>в процессе ликвидации, реорганизации или признанная в установленном законодательными актами порядке экономически несостоятельной (банкротом).</w:t>
      </w:r>
    </w:p>
    <w:p w:rsidR="006B1EE1" w:rsidRDefault="00922E44" w:rsidP="00AA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Порядок участия и определение</w:t>
      </w:r>
      <w:r w:rsidR="006B1EE1" w:rsidRPr="005C6145">
        <w:rPr>
          <w:rFonts w:ascii="Times New Roman" w:hAnsi="Times New Roman" w:cs="Times New Roman"/>
          <w:sz w:val="28"/>
          <w:szCs w:val="28"/>
        </w:rPr>
        <w:t xml:space="preserve"> победителя переговоров изложены в документации для переговоров.</w:t>
      </w:r>
    </w:p>
    <w:p w:rsidR="006B1EE1" w:rsidRPr="007B0FDC" w:rsidRDefault="006F070E" w:rsidP="00AA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762C" w:rsidRPr="0030762C">
        <w:rPr>
          <w:rFonts w:ascii="Times New Roman" w:hAnsi="Times New Roman" w:cs="Times New Roman"/>
          <w:sz w:val="28"/>
          <w:szCs w:val="28"/>
        </w:rPr>
        <w:t>.</w:t>
      </w:r>
      <w:r w:rsidR="006B1EE1">
        <w:rPr>
          <w:sz w:val="28"/>
          <w:szCs w:val="28"/>
        </w:rPr>
        <w:t xml:space="preserve"> </w:t>
      </w:r>
      <w:r w:rsidR="0030762C">
        <w:rPr>
          <w:sz w:val="28"/>
          <w:szCs w:val="28"/>
        </w:rPr>
        <w:t xml:space="preserve">  </w:t>
      </w:r>
      <w:r w:rsidR="006B1EE1" w:rsidRPr="00500ECE">
        <w:rPr>
          <w:rFonts w:ascii="Times New Roman" w:hAnsi="Times New Roman" w:cs="Times New Roman"/>
          <w:sz w:val="28"/>
          <w:szCs w:val="28"/>
        </w:rPr>
        <w:t>Письменная заявка на фирменном бланке за подписью и печатью юридического лица</w:t>
      </w:r>
      <w:r w:rsidR="0030762C">
        <w:rPr>
          <w:rFonts w:ascii="Times New Roman" w:hAnsi="Times New Roman" w:cs="Times New Roman"/>
          <w:sz w:val="28"/>
          <w:szCs w:val="28"/>
        </w:rPr>
        <w:t>,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30762C">
        <w:rPr>
          <w:rFonts w:ascii="Times New Roman" w:hAnsi="Times New Roman" w:cs="Times New Roman"/>
          <w:sz w:val="28"/>
          <w:szCs w:val="28"/>
        </w:rPr>
        <w:t>желающего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принять участие в настоящей процедуре переговоров, направляется Организатору по факсу (+375 232) </w:t>
      </w:r>
      <w:r w:rsidR="006B1EE1" w:rsidRPr="00E06755">
        <w:rPr>
          <w:rFonts w:ascii="Times New Roman" w:hAnsi="Times New Roman" w:cs="Times New Roman"/>
          <w:sz w:val="28"/>
          <w:szCs w:val="28"/>
        </w:rPr>
        <w:t>46 04 78</w:t>
      </w:r>
      <w:r w:rsidR="006B1EE1" w:rsidRPr="0040234C">
        <w:rPr>
          <w:rFonts w:ascii="Times New Roman" w:hAnsi="Times New Roman" w:cs="Times New Roman"/>
          <w:sz w:val="28"/>
          <w:szCs w:val="28"/>
        </w:rPr>
        <w:t xml:space="preserve"> </w:t>
      </w:r>
      <w:r w:rsidR="00337AFB">
        <w:rPr>
          <w:rFonts w:ascii="Times New Roman" w:hAnsi="Times New Roman" w:cs="Times New Roman"/>
          <w:sz w:val="28"/>
          <w:szCs w:val="28"/>
        </w:rPr>
        <w:t xml:space="preserve">или </w:t>
      </w:r>
      <w:r w:rsidR="00DA7C45">
        <w:rPr>
          <w:rFonts w:ascii="Times New Roman" w:hAnsi="Times New Roman" w:cs="Times New Roman"/>
          <w:sz w:val="28"/>
          <w:szCs w:val="28"/>
        </w:rPr>
        <w:t xml:space="preserve">на </w:t>
      </w:r>
      <w:r w:rsidR="00337AFB">
        <w:rPr>
          <w:rFonts w:ascii="Times New Roman" w:eastAsia="Calibri" w:hAnsi="Times New Roman" w:cs="Times New Roman"/>
          <w:sz w:val="28"/>
          <w:szCs w:val="28"/>
        </w:rPr>
        <w:t xml:space="preserve">электронную почту </w:t>
      </w:r>
      <w:r w:rsidR="00337AFB" w:rsidRPr="002B7883">
        <w:rPr>
          <w:rFonts w:ascii="Times New Roman" w:eastAsia="Calibri" w:hAnsi="Times New Roman" w:cs="Times New Roman"/>
          <w:sz w:val="28"/>
          <w:szCs w:val="28"/>
        </w:rPr>
        <w:t>gnv@transoil.gomel.by</w:t>
      </w:r>
      <w:r w:rsidR="006B1EE1" w:rsidRPr="00500ECE">
        <w:rPr>
          <w:rFonts w:ascii="Times New Roman" w:hAnsi="Times New Roman" w:cs="Times New Roman"/>
          <w:sz w:val="28"/>
          <w:szCs w:val="28"/>
        </w:rPr>
        <w:t>, в адрес Орга</w:t>
      </w:r>
      <w:r w:rsidR="006B1EE1">
        <w:rPr>
          <w:rFonts w:ascii="Times New Roman" w:hAnsi="Times New Roman" w:cs="Times New Roman"/>
          <w:sz w:val="28"/>
          <w:szCs w:val="28"/>
        </w:rPr>
        <w:t>низатора с пометкой: «Заявка на</w:t>
      </w:r>
      <w:r w:rsidR="00307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762C">
        <w:rPr>
          <w:rFonts w:ascii="Times New Roman" w:hAnsi="Times New Roman" w:cs="Times New Roman"/>
          <w:sz w:val="28"/>
          <w:szCs w:val="28"/>
        </w:rPr>
        <w:t>получение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 документации</w:t>
      </w:r>
      <w:proofErr w:type="gramEnd"/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6B1EE1">
        <w:rPr>
          <w:rFonts w:ascii="Times New Roman" w:hAnsi="Times New Roman" w:cs="Times New Roman"/>
          <w:sz w:val="28"/>
          <w:szCs w:val="28"/>
        </w:rPr>
        <w:t>для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</w:t>
      </w:r>
      <w:r w:rsidR="00664399">
        <w:rPr>
          <w:rFonts w:ascii="Times New Roman" w:hAnsi="Times New Roman" w:cs="Times New Roman"/>
          <w:sz w:val="28"/>
          <w:szCs w:val="28"/>
        </w:rPr>
        <w:t>участи</w:t>
      </w:r>
      <w:r w:rsidR="0030762C">
        <w:rPr>
          <w:rFonts w:ascii="Times New Roman" w:hAnsi="Times New Roman" w:cs="Times New Roman"/>
          <w:sz w:val="28"/>
          <w:szCs w:val="28"/>
        </w:rPr>
        <w:t>я</w:t>
      </w:r>
      <w:r w:rsidR="006B1EE1">
        <w:rPr>
          <w:rFonts w:ascii="Times New Roman" w:hAnsi="Times New Roman" w:cs="Times New Roman"/>
          <w:sz w:val="28"/>
          <w:szCs w:val="28"/>
        </w:rPr>
        <w:t xml:space="preserve"> в переговорах</w:t>
      </w:r>
      <w:r w:rsidR="006B1EE1" w:rsidRPr="00500ECE">
        <w:rPr>
          <w:rFonts w:ascii="Times New Roman" w:hAnsi="Times New Roman" w:cs="Times New Roman"/>
          <w:sz w:val="28"/>
          <w:szCs w:val="28"/>
        </w:rPr>
        <w:t xml:space="preserve"> по выбору поставщика </w:t>
      </w:r>
      <w:r w:rsidR="006B1EE1" w:rsidRPr="00337AFB">
        <w:rPr>
          <w:rFonts w:ascii="Times New Roman" w:hAnsi="Times New Roman" w:cs="Times New Roman"/>
          <w:sz w:val="28"/>
          <w:szCs w:val="28"/>
        </w:rPr>
        <w:t xml:space="preserve">товаров при строительстве </w:t>
      </w:r>
      <w:r w:rsidR="00922E44" w:rsidRPr="00337AFB">
        <w:rPr>
          <w:rFonts w:ascii="Times New Roman" w:hAnsi="Times New Roman" w:cs="Times New Roman"/>
          <w:sz w:val="28"/>
          <w:szCs w:val="28"/>
        </w:rPr>
        <w:t xml:space="preserve"> объектов ОАО «Гомельтранснефть Дружба».</w:t>
      </w:r>
      <w:r w:rsidR="00922E44" w:rsidRPr="00500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EE1" w:rsidRPr="00A84CF5" w:rsidRDefault="00A84CF5" w:rsidP="00AA6BB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E1" w:rsidRPr="00A84CF5">
        <w:rPr>
          <w:rFonts w:ascii="Times New Roman" w:hAnsi="Times New Roman" w:cs="Times New Roman"/>
          <w:sz w:val="28"/>
          <w:szCs w:val="28"/>
        </w:rPr>
        <w:t>Оформленная заявка должна содержать реквизиты, позволяющие   достоверно идентифицировать участника (должна быть оформлена на фирменном б</w:t>
      </w:r>
      <w:r w:rsidR="00FE764C">
        <w:rPr>
          <w:rFonts w:ascii="Times New Roman" w:hAnsi="Times New Roman" w:cs="Times New Roman"/>
          <w:sz w:val="28"/>
          <w:szCs w:val="28"/>
        </w:rPr>
        <w:t>ланке, подписана руководителем,</w:t>
      </w:r>
      <w:r w:rsidR="006B1EE1" w:rsidRPr="00A84CF5">
        <w:rPr>
          <w:rFonts w:ascii="Times New Roman" w:hAnsi="Times New Roman" w:cs="Times New Roman"/>
          <w:sz w:val="28"/>
          <w:szCs w:val="28"/>
        </w:rPr>
        <w:t xml:space="preserve"> заверена печатью участника</w:t>
      </w:r>
      <w:r w:rsidR="00FE764C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>и иметь дату оформления</w:t>
      </w:r>
      <w:r w:rsidR="006B1EE1" w:rsidRPr="00A84CF5">
        <w:rPr>
          <w:rFonts w:ascii="Times New Roman" w:hAnsi="Times New Roman" w:cs="Times New Roman"/>
          <w:sz w:val="28"/>
          <w:szCs w:val="28"/>
        </w:rPr>
        <w:t>).</w:t>
      </w:r>
    </w:p>
    <w:p w:rsidR="006B1EE1" w:rsidRPr="00EB43C9" w:rsidRDefault="00446CFD" w:rsidP="00AA6BB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070E">
        <w:rPr>
          <w:rFonts w:ascii="Times New Roman" w:hAnsi="Times New Roman" w:cs="Times New Roman"/>
          <w:sz w:val="28"/>
          <w:szCs w:val="28"/>
        </w:rPr>
        <w:t>9</w:t>
      </w:r>
      <w:r w:rsidR="006B1EE1">
        <w:rPr>
          <w:rFonts w:ascii="Times New Roman" w:hAnsi="Times New Roman" w:cs="Times New Roman"/>
          <w:sz w:val="28"/>
          <w:szCs w:val="28"/>
        </w:rPr>
        <w:t xml:space="preserve">.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>Ц</w:t>
      </w:r>
      <w:r w:rsidR="00241F18" w:rsidRPr="00500ECE">
        <w:rPr>
          <w:rFonts w:ascii="Times New Roman" w:hAnsi="Times New Roman" w:cs="Times New Roman"/>
          <w:sz w:val="28"/>
          <w:szCs w:val="28"/>
        </w:rPr>
        <w:t>ена предмета заказа</w:t>
      </w:r>
      <w:r w:rsidR="00241F18">
        <w:rPr>
          <w:rFonts w:ascii="Times New Roman" w:hAnsi="Times New Roman" w:cs="Times New Roman"/>
          <w:sz w:val="28"/>
          <w:szCs w:val="28"/>
        </w:rPr>
        <w:t xml:space="preserve"> </w:t>
      </w:r>
      <w:r w:rsidR="00241F18" w:rsidRPr="00500ECE">
        <w:rPr>
          <w:rFonts w:ascii="Times New Roman" w:hAnsi="Times New Roman" w:cs="Times New Roman"/>
          <w:sz w:val="28"/>
          <w:szCs w:val="28"/>
        </w:rPr>
        <w:t xml:space="preserve">будет определена при рассмотрении поступивших </w:t>
      </w:r>
      <w:r w:rsidR="00241F18">
        <w:rPr>
          <w:rFonts w:ascii="Times New Roman" w:hAnsi="Times New Roman" w:cs="Times New Roman"/>
          <w:sz w:val="28"/>
          <w:szCs w:val="28"/>
        </w:rPr>
        <w:t xml:space="preserve">от участников переговоров </w:t>
      </w:r>
      <w:r w:rsidR="00241F18" w:rsidRPr="00500ECE">
        <w:rPr>
          <w:rFonts w:ascii="Times New Roman" w:hAnsi="Times New Roman" w:cs="Times New Roman"/>
          <w:sz w:val="28"/>
          <w:szCs w:val="28"/>
        </w:rPr>
        <w:t>коммерческих предложений</w:t>
      </w:r>
      <w:r w:rsidR="00241F18">
        <w:rPr>
          <w:rFonts w:ascii="Times New Roman" w:hAnsi="Times New Roman" w:cs="Times New Roman"/>
          <w:sz w:val="28"/>
          <w:szCs w:val="28"/>
        </w:rPr>
        <w:t xml:space="preserve"> закупаемых товаров разбитых по лотам.</w:t>
      </w:r>
    </w:p>
    <w:p w:rsidR="006B1EE1" w:rsidRPr="00500ECE" w:rsidRDefault="006F070E" w:rsidP="00AA6BB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4CF5">
        <w:rPr>
          <w:rFonts w:ascii="Times New Roman" w:hAnsi="Times New Roman" w:cs="Times New Roman"/>
          <w:sz w:val="28"/>
          <w:szCs w:val="28"/>
        </w:rPr>
        <w:t>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464CB0">
        <w:rPr>
          <w:rFonts w:ascii="Times New Roman" w:hAnsi="Times New Roman" w:cs="Times New Roman"/>
          <w:sz w:val="28"/>
          <w:szCs w:val="28"/>
        </w:rPr>
        <w:t xml:space="preserve"> </w:t>
      </w:r>
      <w:r w:rsidR="00241F18">
        <w:rPr>
          <w:rFonts w:ascii="Times New Roman" w:hAnsi="Times New Roman" w:cs="Times New Roman"/>
          <w:sz w:val="28"/>
          <w:szCs w:val="28"/>
        </w:rPr>
        <w:t xml:space="preserve">Содержание и результаты переговоров отражаются в протоколе, утверждаемом </w:t>
      </w:r>
      <w:r w:rsidR="00D24045">
        <w:rPr>
          <w:rFonts w:ascii="Times New Roman" w:hAnsi="Times New Roman" w:cs="Times New Roman"/>
          <w:sz w:val="28"/>
          <w:szCs w:val="28"/>
        </w:rPr>
        <w:t>руководителем организатора переговоров в течении трёх дней после их проведения.</w:t>
      </w:r>
      <w:r w:rsidR="009D4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E1" w:rsidRPr="00500ECE" w:rsidRDefault="006F070E" w:rsidP="00AA6B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72FA3">
        <w:rPr>
          <w:rFonts w:ascii="Times New Roman" w:hAnsi="Times New Roman" w:cs="Times New Roman"/>
          <w:sz w:val="28"/>
          <w:szCs w:val="28"/>
        </w:rPr>
        <w:t xml:space="preserve">. </w:t>
      </w:r>
      <w:r w:rsidR="00AA6BBA">
        <w:rPr>
          <w:rFonts w:ascii="Times New Roman" w:hAnsi="Times New Roman" w:cs="Times New Roman"/>
          <w:sz w:val="28"/>
          <w:szCs w:val="28"/>
        </w:rPr>
        <w:t xml:space="preserve">  </w:t>
      </w:r>
      <w:r w:rsidR="00D24045" w:rsidRPr="00A22344">
        <w:rPr>
          <w:rFonts w:ascii="Times New Roman" w:hAnsi="Times New Roman" w:cs="Times New Roman"/>
          <w:sz w:val="28"/>
          <w:szCs w:val="28"/>
        </w:rPr>
        <w:t>Д</w:t>
      </w:r>
      <w:r w:rsidR="00D24045" w:rsidRPr="00033788">
        <w:rPr>
          <w:rFonts w:ascii="Times New Roman" w:hAnsi="Times New Roman" w:cs="Times New Roman"/>
          <w:sz w:val="28"/>
          <w:szCs w:val="28"/>
        </w:rPr>
        <w:t>оговор с побед</w:t>
      </w:r>
      <w:r w:rsidR="00D24045">
        <w:rPr>
          <w:rFonts w:ascii="Times New Roman" w:hAnsi="Times New Roman" w:cs="Times New Roman"/>
          <w:sz w:val="28"/>
          <w:szCs w:val="28"/>
        </w:rPr>
        <w:t xml:space="preserve">ителем заключается не позднее </w:t>
      </w:r>
      <w:r w:rsidR="00D24045" w:rsidRPr="00C30AA1">
        <w:rPr>
          <w:rFonts w:ascii="Times New Roman" w:hAnsi="Times New Roman" w:cs="Times New Roman"/>
          <w:sz w:val="28"/>
          <w:szCs w:val="28"/>
        </w:rPr>
        <w:t>7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(</w:t>
      </w:r>
      <w:r w:rsidR="00D24045" w:rsidRPr="00C30AA1">
        <w:rPr>
          <w:rFonts w:ascii="Times New Roman" w:hAnsi="Times New Roman" w:cs="Times New Roman"/>
          <w:sz w:val="28"/>
          <w:szCs w:val="28"/>
        </w:rPr>
        <w:t>семи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) </w:t>
      </w:r>
      <w:r w:rsidR="00D24045">
        <w:rPr>
          <w:rFonts w:ascii="Times New Roman" w:hAnsi="Times New Roman" w:cs="Times New Roman"/>
          <w:sz w:val="28"/>
          <w:szCs w:val="28"/>
        </w:rPr>
        <w:t>рабочих</w:t>
      </w:r>
      <w:r w:rsidR="00D24045" w:rsidRPr="00033788">
        <w:rPr>
          <w:rFonts w:ascii="Times New Roman" w:hAnsi="Times New Roman" w:cs="Times New Roman"/>
          <w:sz w:val="28"/>
          <w:szCs w:val="28"/>
        </w:rPr>
        <w:t xml:space="preserve"> дней после утверждения организатором протокола о проведении переговоров в пределах срока (30-ти календарных дней) действия предложения для переговоров.</w:t>
      </w:r>
    </w:p>
    <w:p w:rsidR="006B1EE1" w:rsidRPr="00500ECE" w:rsidRDefault="006F070E" w:rsidP="00AA6BBA">
      <w:pPr>
        <w:tabs>
          <w:tab w:val="left" w:pos="142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24045">
        <w:rPr>
          <w:rFonts w:ascii="Times New Roman" w:hAnsi="Times New Roman" w:cs="Times New Roman"/>
          <w:sz w:val="28"/>
          <w:szCs w:val="28"/>
        </w:rPr>
        <w:t>.</w:t>
      </w:r>
      <w:r w:rsidR="00D24045" w:rsidRPr="00D24045">
        <w:rPr>
          <w:rFonts w:ascii="Times New Roman" w:hAnsi="Times New Roman" w:cs="Times New Roman"/>
          <w:sz w:val="28"/>
          <w:szCs w:val="28"/>
        </w:rPr>
        <w:t xml:space="preserve"> </w:t>
      </w:r>
      <w:r w:rsid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D24045" w:rsidRPr="00500ECE">
        <w:rPr>
          <w:rFonts w:ascii="Times New Roman" w:hAnsi="Times New Roman" w:cs="Times New Roman"/>
          <w:sz w:val="28"/>
          <w:szCs w:val="28"/>
        </w:rPr>
        <w:t>Организатор переговоров имеет право на отказ от проведения переговоров в любой срок без возмещения участникам убытков.</w:t>
      </w:r>
    </w:p>
    <w:p w:rsidR="006B1EE1" w:rsidRPr="00500ECE" w:rsidRDefault="006B1EE1" w:rsidP="00B72FA3">
      <w:pPr>
        <w:pStyle w:val="a3"/>
        <w:tabs>
          <w:tab w:val="left" w:pos="709"/>
        </w:tabs>
        <w:spacing w:after="0" w:line="240" w:lineRule="auto"/>
        <w:ind w:left="0" w:right="60"/>
        <w:jc w:val="both"/>
        <w:rPr>
          <w:rFonts w:ascii="Times New Roman" w:hAnsi="Times New Roman" w:cs="Times New Roman"/>
          <w:sz w:val="28"/>
          <w:szCs w:val="28"/>
        </w:rPr>
      </w:pPr>
      <w:r w:rsidRPr="00E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A6F" w:rsidRDefault="00BD6A6F" w:rsidP="00BD6A6F">
      <w:pPr>
        <w:jc w:val="both"/>
        <w:rPr>
          <w:sz w:val="28"/>
          <w:szCs w:val="28"/>
        </w:rPr>
      </w:pPr>
      <w:r w:rsidRPr="00BD6A6F">
        <w:rPr>
          <w:sz w:val="28"/>
          <w:szCs w:val="28"/>
        </w:rPr>
        <w:t xml:space="preserve">                   </w:t>
      </w:r>
    </w:p>
    <w:p w:rsidR="0018548C" w:rsidRPr="0018548C" w:rsidRDefault="0018548C" w:rsidP="006F070E">
      <w:pPr>
        <w:autoSpaceDE w:val="0"/>
        <w:autoSpaceDN w:val="0"/>
        <w:adjustRightInd w:val="0"/>
        <w:spacing w:after="0" w:line="240" w:lineRule="auto"/>
        <w:jc w:val="both"/>
      </w:pPr>
      <w:r w:rsidRPr="0018548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8548C" w:rsidRPr="0018548C" w:rsidSect="00E03B62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295"/>
    <w:multiLevelType w:val="hybridMultilevel"/>
    <w:tmpl w:val="71B2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D4923"/>
    <w:multiLevelType w:val="hybridMultilevel"/>
    <w:tmpl w:val="9B7A1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83"/>
    <w:multiLevelType w:val="hybridMultilevel"/>
    <w:tmpl w:val="128AB9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49F"/>
    <w:multiLevelType w:val="hybridMultilevel"/>
    <w:tmpl w:val="096E3344"/>
    <w:lvl w:ilvl="0" w:tplc="5BF4176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B0029"/>
    <w:multiLevelType w:val="hybridMultilevel"/>
    <w:tmpl w:val="7D5CBE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74BA"/>
    <w:multiLevelType w:val="multilevel"/>
    <w:tmpl w:val="7518820C"/>
    <w:lvl w:ilvl="0">
      <w:start w:val="1"/>
      <w:numFmt w:val="decimal"/>
      <w:lvlText w:val="%1."/>
      <w:lvlJc w:val="left"/>
      <w:pPr>
        <w:tabs>
          <w:tab w:val="num" w:pos="710"/>
        </w:tabs>
        <w:ind w:left="0" w:firstLine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43" w:firstLine="56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39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397" w:firstLine="170"/>
      </w:pPr>
      <w:rPr>
        <w:rFonts w:hint="default"/>
      </w:rPr>
    </w:lvl>
  </w:abstractNum>
  <w:abstractNum w:abstractNumId="6" w15:restartNumberingAfterBreak="0">
    <w:nsid w:val="4D383050"/>
    <w:multiLevelType w:val="hybridMultilevel"/>
    <w:tmpl w:val="4F90B522"/>
    <w:lvl w:ilvl="0" w:tplc="B25AC4FA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214F65"/>
    <w:multiLevelType w:val="hybridMultilevel"/>
    <w:tmpl w:val="65BAEE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57928"/>
    <w:multiLevelType w:val="hybridMultilevel"/>
    <w:tmpl w:val="96744634"/>
    <w:lvl w:ilvl="0" w:tplc="D95664A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B7262"/>
    <w:multiLevelType w:val="hybridMultilevel"/>
    <w:tmpl w:val="B1BCEDC0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79E3462F"/>
    <w:multiLevelType w:val="hybridMultilevel"/>
    <w:tmpl w:val="19A8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B5062"/>
    <w:multiLevelType w:val="multilevel"/>
    <w:tmpl w:val="02DAAD0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E1"/>
    <w:rsid w:val="000131F9"/>
    <w:rsid w:val="00033788"/>
    <w:rsid w:val="0004691A"/>
    <w:rsid w:val="00096DAA"/>
    <w:rsid w:val="000979B9"/>
    <w:rsid w:val="000A0AA4"/>
    <w:rsid w:val="000C0280"/>
    <w:rsid w:val="000C147A"/>
    <w:rsid w:val="000E6859"/>
    <w:rsid w:val="000F135D"/>
    <w:rsid w:val="001233A6"/>
    <w:rsid w:val="00131E04"/>
    <w:rsid w:val="0018548C"/>
    <w:rsid w:val="001E4131"/>
    <w:rsid w:val="00234C91"/>
    <w:rsid w:val="00241F18"/>
    <w:rsid w:val="00242078"/>
    <w:rsid w:val="00287B68"/>
    <w:rsid w:val="002B7883"/>
    <w:rsid w:val="002E17EC"/>
    <w:rsid w:val="002E3801"/>
    <w:rsid w:val="002E6F98"/>
    <w:rsid w:val="0030762C"/>
    <w:rsid w:val="00307C32"/>
    <w:rsid w:val="00337AFB"/>
    <w:rsid w:val="00371763"/>
    <w:rsid w:val="00380559"/>
    <w:rsid w:val="00382EA1"/>
    <w:rsid w:val="003C7E8D"/>
    <w:rsid w:val="004029A4"/>
    <w:rsid w:val="00417724"/>
    <w:rsid w:val="00446CFD"/>
    <w:rsid w:val="00463F37"/>
    <w:rsid w:val="00464CB0"/>
    <w:rsid w:val="00487400"/>
    <w:rsid w:val="004E1F80"/>
    <w:rsid w:val="00525648"/>
    <w:rsid w:val="00535D26"/>
    <w:rsid w:val="005F0533"/>
    <w:rsid w:val="005F4985"/>
    <w:rsid w:val="00664399"/>
    <w:rsid w:val="006B1EE1"/>
    <w:rsid w:val="006D57DD"/>
    <w:rsid w:val="006F070E"/>
    <w:rsid w:val="0073144D"/>
    <w:rsid w:val="007502DB"/>
    <w:rsid w:val="0078619A"/>
    <w:rsid w:val="007B1848"/>
    <w:rsid w:val="007D7BF1"/>
    <w:rsid w:val="00814A3E"/>
    <w:rsid w:val="008B2168"/>
    <w:rsid w:val="008F1E47"/>
    <w:rsid w:val="008F7D50"/>
    <w:rsid w:val="00922E44"/>
    <w:rsid w:val="00967C94"/>
    <w:rsid w:val="00970CE2"/>
    <w:rsid w:val="009A7881"/>
    <w:rsid w:val="009D403A"/>
    <w:rsid w:val="009F16B8"/>
    <w:rsid w:val="00A06031"/>
    <w:rsid w:val="00A1578E"/>
    <w:rsid w:val="00A22344"/>
    <w:rsid w:val="00A73E48"/>
    <w:rsid w:val="00A84CF5"/>
    <w:rsid w:val="00AA6BBA"/>
    <w:rsid w:val="00AC0635"/>
    <w:rsid w:val="00AE76B8"/>
    <w:rsid w:val="00AF2EA0"/>
    <w:rsid w:val="00B72FA3"/>
    <w:rsid w:val="00B76C92"/>
    <w:rsid w:val="00B95351"/>
    <w:rsid w:val="00BC39F9"/>
    <w:rsid w:val="00BD6A6F"/>
    <w:rsid w:val="00C30AA1"/>
    <w:rsid w:val="00C4277D"/>
    <w:rsid w:val="00CB35FA"/>
    <w:rsid w:val="00CD2A06"/>
    <w:rsid w:val="00CE4EAA"/>
    <w:rsid w:val="00D24045"/>
    <w:rsid w:val="00D30809"/>
    <w:rsid w:val="00D6234F"/>
    <w:rsid w:val="00DA7C45"/>
    <w:rsid w:val="00E03B62"/>
    <w:rsid w:val="00ED6B46"/>
    <w:rsid w:val="00F05FAC"/>
    <w:rsid w:val="00F108DB"/>
    <w:rsid w:val="00FE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164BC-4598-4E2B-997E-8EE4B44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1EE1"/>
    <w:pPr>
      <w:ind w:left="720"/>
      <w:contextualSpacing/>
    </w:pPr>
  </w:style>
  <w:style w:type="paragraph" w:styleId="a4">
    <w:name w:val="Body Text"/>
    <w:basedOn w:val="a"/>
    <w:link w:val="a5"/>
    <w:rsid w:val="00A84CF5"/>
    <w:pPr>
      <w:tabs>
        <w:tab w:val="left" w:pos="3186"/>
      </w:tabs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84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reestr%20ru/" TargetMode="External"/><Relationship Id="rId5" Type="http://schemas.openxmlformats.org/officeDocument/2006/relationships/hyperlink" Target="http://www.transo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Азявчиков П.П.</cp:lastModifiedBy>
  <cp:revision>2</cp:revision>
  <cp:lastPrinted>2017-05-02T06:01:00Z</cp:lastPrinted>
  <dcterms:created xsi:type="dcterms:W3CDTF">2017-05-04T14:06:00Z</dcterms:created>
  <dcterms:modified xsi:type="dcterms:W3CDTF">2017-05-04T14:06:00Z</dcterms:modified>
</cp:coreProperties>
</file>